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5FC9B"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35D04"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63961" w:rsidRDefault="00A12F68" w:rsidP="00A12F68">
      <w:pPr>
        <w:shd w:val="clear" w:color="auto" w:fill="FFFFFF"/>
        <w:spacing w:after="0" w:line="240" w:lineRule="auto"/>
        <w:jc w:val="center"/>
        <w:rPr>
          <w:rFonts w:ascii="Times New Roman" w:hAnsi="Times New Roman"/>
          <w:sz w:val="28"/>
          <w:szCs w:val="28"/>
          <w:u w:val="single"/>
        </w:rPr>
      </w:pPr>
      <w:r w:rsidRPr="00B072E7">
        <w:rPr>
          <w:rFonts w:ascii="Times New Roman" w:hAnsi="Times New Roman"/>
          <w:sz w:val="28"/>
          <w:szCs w:val="28"/>
        </w:rPr>
        <w:t>от «</w:t>
      </w:r>
      <w:r w:rsidR="00B63961">
        <w:rPr>
          <w:rFonts w:ascii="Times New Roman" w:hAnsi="Times New Roman"/>
          <w:sz w:val="28"/>
          <w:szCs w:val="28"/>
          <w:u w:val="single"/>
        </w:rPr>
        <w:t>19</w:t>
      </w:r>
      <w:r w:rsidRPr="00B072E7">
        <w:rPr>
          <w:rFonts w:ascii="Times New Roman" w:hAnsi="Times New Roman"/>
          <w:sz w:val="28"/>
          <w:szCs w:val="28"/>
        </w:rPr>
        <w:t>»</w:t>
      </w:r>
      <w:r w:rsidR="003E60F8" w:rsidRPr="00B072E7">
        <w:rPr>
          <w:rFonts w:ascii="Times New Roman" w:hAnsi="Times New Roman"/>
          <w:sz w:val="28"/>
          <w:szCs w:val="28"/>
        </w:rPr>
        <w:t xml:space="preserve"> </w:t>
      </w:r>
      <w:r w:rsidR="00B63961">
        <w:rPr>
          <w:rFonts w:ascii="Times New Roman" w:hAnsi="Times New Roman"/>
          <w:sz w:val="28"/>
          <w:szCs w:val="28"/>
          <w:u w:val="single"/>
        </w:rPr>
        <w:t xml:space="preserve">декабря </w:t>
      </w:r>
      <w:r w:rsidRPr="00B072E7">
        <w:rPr>
          <w:rFonts w:ascii="Times New Roman" w:hAnsi="Times New Roman"/>
          <w:sz w:val="28"/>
          <w:szCs w:val="28"/>
        </w:rPr>
        <w:t>20</w:t>
      </w:r>
      <w:r w:rsidR="003E60F8" w:rsidRPr="00B072E7">
        <w:rPr>
          <w:rFonts w:ascii="Times New Roman" w:hAnsi="Times New Roman"/>
          <w:sz w:val="28"/>
          <w:szCs w:val="28"/>
        </w:rPr>
        <w:t>1</w:t>
      </w:r>
      <w:r w:rsidR="00051F34">
        <w:rPr>
          <w:rFonts w:ascii="Times New Roman" w:hAnsi="Times New Roman"/>
          <w:sz w:val="28"/>
          <w:szCs w:val="28"/>
        </w:rPr>
        <w:t>8</w:t>
      </w:r>
      <w:r w:rsidR="00B63961">
        <w:rPr>
          <w:rFonts w:ascii="Times New Roman" w:hAnsi="Times New Roman"/>
          <w:sz w:val="28"/>
          <w:szCs w:val="28"/>
        </w:rPr>
        <w:t xml:space="preserve"> г. № </w:t>
      </w:r>
      <w:r w:rsidR="00B63961">
        <w:rPr>
          <w:rFonts w:ascii="Times New Roman" w:hAnsi="Times New Roman"/>
          <w:sz w:val="28"/>
          <w:szCs w:val="28"/>
          <w:u w:val="single"/>
        </w:rPr>
        <w:t>3</w:t>
      </w:r>
    </w:p>
    <w:p w:rsidR="00B7446E" w:rsidRPr="00B072E7" w:rsidRDefault="00B7446E" w:rsidP="00B7446E">
      <w:pPr>
        <w:spacing w:after="0"/>
        <w:jc w:val="center"/>
        <w:rPr>
          <w:rFonts w:ascii="Times New Roman" w:hAnsi="Times New Roman"/>
          <w:b/>
          <w:sz w:val="28"/>
          <w:szCs w:val="24"/>
        </w:rPr>
      </w:pPr>
    </w:p>
    <w:p w:rsidR="00177A1F" w:rsidRDefault="001813BB" w:rsidP="001813BB">
      <w:pPr>
        <w:spacing w:after="0" w:line="240" w:lineRule="auto"/>
        <w:jc w:val="center"/>
        <w:rPr>
          <w:rFonts w:ascii="Times New Roman" w:hAnsi="Times New Roman"/>
          <w:b/>
          <w:sz w:val="28"/>
          <w:szCs w:val="28"/>
        </w:rPr>
      </w:pPr>
      <w:r w:rsidRPr="00891311">
        <w:rPr>
          <w:rFonts w:ascii="Times New Roman" w:hAnsi="Times New Roman"/>
          <w:b/>
          <w:sz w:val="28"/>
          <w:szCs w:val="28"/>
        </w:rPr>
        <w:t xml:space="preserve">О назначении общественных обсуждений по проекту планировки территории (проекту межевания) в границах зоны застройки многоэтажными жилыми домами (Ж-4), в границах улиц </w:t>
      </w:r>
    </w:p>
    <w:p w:rsidR="00177A1F" w:rsidRDefault="001813BB" w:rsidP="001813BB">
      <w:pPr>
        <w:spacing w:after="0" w:line="240" w:lineRule="auto"/>
        <w:jc w:val="center"/>
        <w:rPr>
          <w:rFonts w:ascii="Times New Roman" w:hAnsi="Times New Roman"/>
          <w:b/>
          <w:sz w:val="28"/>
          <w:szCs w:val="28"/>
        </w:rPr>
      </w:pPr>
      <w:r w:rsidRPr="00891311">
        <w:rPr>
          <w:rFonts w:ascii="Times New Roman" w:hAnsi="Times New Roman"/>
          <w:b/>
          <w:sz w:val="28"/>
          <w:szCs w:val="28"/>
        </w:rPr>
        <w:t>Буянова, Никитинской, Рабочей в Ж</w:t>
      </w:r>
      <w:bookmarkStart w:id="0" w:name="_GoBack"/>
      <w:bookmarkEnd w:id="0"/>
      <w:r w:rsidRPr="00891311">
        <w:rPr>
          <w:rFonts w:ascii="Times New Roman" w:hAnsi="Times New Roman"/>
          <w:b/>
          <w:sz w:val="28"/>
          <w:szCs w:val="28"/>
        </w:rPr>
        <w:t xml:space="preserve">елезнодорожном районе </w:t>
      </w:r>
    </w:p>
    <w:p w:rsidR="001813BB" w:rsidRDefault="001813BB" w:rsidP="001813BB">
      <w:pPr>
        <w:spacing w:after="0" w:line="240" w:lineRule="auto"/>
        <w:jc w:val="center"/>
        <w:rPr>
          <w:rFonts w:ascii="Times New Roman" w:hAnsi="Times New Roman"/>
          <w:b/>
          <w:sz w:val="28"/>
          <w:szCs w:val="28"/>
        </w:rPr>
      </w:pPr>
      <w:r w:rsidRPr="00891311">
        <w:rPr>
          <w:rFonts w:ascii="Times New Roman" w:hAnsi="Times New Roman"/>
          <w:b/>
          <w:sz w:val="28"/>
          <w:szCs w:val="28"/>
        </w:rPr>
        <w:t>городского округа Самара</w:t>
      </w:r>
    </w:p>
    <w:p w:rsidR="001813BB" w:rsidRPr="00891311" w:rsidRDefault="001813BB" w:rsidP="001813BB">
      <w:pPr>
        <w:jc w:val="center"/>
        <w:rPr>
          <w:rFonts w:ascii="Times New Roman" w:hAnsi="Times New Roman"/>
          <w:b/>
          <w:sz w:val="28"/>
          <w:szCs w:val="28"/>
        </w:rPr>
      </w:pPr>
      <w:r w:rsidRPr="00891311">
        <w:rPr>
          <w:rFonts w:ascii="Times New Roman" w:hAnsi="Times New Roman"/>
          <w:b/>
          <w:sz w:val="28"/>
          <w:szCs w:val="28"/>
        </w:rPr>
        <w:t xml:space="preserve"> </w:t>
      </w:r>
    </w:p>
    <w:p w:rsidR="000C274C" w:rsidRDefault="000C274C" w:rsidP="000C274C">
      <w:pPr>
        <w:spacing w:after="0"/>
        <w:ind w:firstLine="708"/>
        <w:jc w:val="both"/>
        <w:rPr>
          <w:rFonts w:ascii="Times New Roman" w:hAnsi="Times New Roman"/>
          <w:sz w:val="28"/>
          <w:szCs w:val="28"/>
        </w:rPr>
      </w:pPr>
      <w:r w:rsidRPr="000C274C">
        <w:rPr>
          <w:rFonts w:ascii="Times New Roman" w:hAnsi="Times New Roman"/>
          <w:sz w:val="28"/>
          <w:szCs w:val="28"/>
        </w:rPr>
        <w:t>На основании ст. 45, ч. 5 ст. 46 Градостроительного кодекса Российской Федерации, статьи 28 Фед</w:t>
      </w:r>
      <w:r>
        <w:rPr>
          <w:rFonts w:ascii="Times New Roman" w:hAnsi="Times New Roman"/>
          <w:sz w:val="28"/>
          <w:szCs w:val="28"/>
        </w:rPr>
        <w:t xml:space="preserve">ерального закона от 06.10.2003 </w:t>
      </w:r>
      <w:r w:rsidRPr="000C274C">
        <w:rPr>
          <w:rFonts w:ascii="Times New Roman" w:hAnsi="Times New Roman"/>
          <w:sz w:val="28"/>
          <w:szCs w:val="28"/>
        </w:rPr>
        <w:t>№131-</w:t>
      </w:r>
      <w:r w:rsidR="00646D17">
        <w:rPr>
          <w:rFonts w:ascii="Times New Roman" w:hAnsi="Times New Roman"/>
          <w:sz w:val="28"/>
          <w:szCs w:val="28"/>
        </w:rPr>
        <w:t> </w:t>
      </w:r>
      <w:r>
        <w:rPr>
          <w:rFonts w:ascii="Times New Roman" w:hAnsi="Times New Roman"/>
          <w:sz w:val="28"/>
          <w:szCs w:val="28"/>
        </w:rPr>
        <w:t>Ф</w:t>
      </w:r>
      <w:r w:rsidRPr="000C274C">
        <w:rPr>
          <w:rFonts w:ascii="Times New Roman" w:hAnsi="Times New Roman"/>
          <w:sz w:val="28"/>
          <w:szCs w:val="28"/>
        </w:rPr>
        <w:t>З «Об общих принципах организации местного самоуправления в Российской Федерации», Закона Самарской области от 06.07.2015 № 74-ГД «О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w:t>
      </w:r>
      <w:r w:rsidR="00646D17">
        <w:rPr>
          <w:rFonts w:ascii="Times New Roman" w:hAnsi="Times New Roman"/>
          <w:sz w:val="28"/>
          <w:szCs w:val="28"/>
        </w:rPr>
        <w:t xml:space="preserve">и Положения </w:t>
      </w:r>
      <w:r w:rsidRPr="000C274C">
        <w:rPr>
          <w:rFonts w:ascii="Times New Roman" w:hAnsi="Times New Roman"/>
          <w:sz w:val="28"/>
          <w:szCs w:val="28"/>
        </w:rPr>
        <w:t>«О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распоряжением Департамента градостроительства городского округа Самара от 1</w:t>
      </w:r>
      <w:r w:rsidR="00646D17">
        <w:rPr>
          <w:rFonts w:ascii="Times New Roman" w:hAnsi="Times New Roman"/>
          <w:sz w:val="28"/>
          <w:szCs w:val="28"/>
        </w:rPr>
        <w:t xml:space="preserve">3.04.2017 № РД-987 </w:t>
      </w:r>
      <w:r w:rsidRPr="000C274C">
        <w:rPr>
          <w:rFonts w:ascii="Times New Roman" w:hAnsi="Times New Roman"/>
          <w:sz w:val="28"/>
          <w:szCs w:val="28"/>
        </w:rPr>
        <w:t>«О разрешении Еремину Андрею Игоревичу подготовки документации по планировке территории (проект межевания) в границах зоны застройки многоэтажными жилыми домами (Ж-4), в границах улиц Буянова, Никитинской, Рабочей в Железнодорожном районе городского округа Самара»,</w:t>
      </w:r>
    </w:p>
    <w:p w:rsidR="000C274C" w:rsidRPr="000C274C" w:rsidRDefault="000C274C" w:rsidP="000C274C">
      <w:pPr>
        <w:spacing w:after="0"/>
        <w:ind w:firstLine="708"/>
        <w:jc w:val="both"/>
        <w:rPr>
          <w:rFonts w:ascii="Times New Roman" w:hAnsi="Times New Roman"/>
          <w:sz w:val="28"/>
          <w:szCs w:val="28"/>
        </w:rPr>
      </w:pPr>
      <w:r w:rsidRPr="000C274C">
        <w:rPr>
          <w:rFonts w:ascii="Times New Roman" w:hAnsi="Times New Roman"/>
          <w:sz w:val="28"/>
          <w:szCs w:val="28"/>
        </w:rPr>
        <w:t xml:space="preserve">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lastRenderedPageBreak/>
        <w:t>ПОСТАНОВЛЯЮ:</w:t>
      </w:r>
    </w:p>
    <w:p w:rsidR="000C274C" w:rsidRPr="000C274C" w:rsidRDefault="000C274C" w:rsidP="000C274C">
      <w:pPr>
        <w:spacing w:after="0"/>
        <w:jc w:val="center"/>
        <w:rPr>
          <w:rFonts w:ascii="Times New Roman" w:hAnsi="Times New Roman"/>
          <w:sz w:val="28"/>
          <w:szCs w:val="28"/>
        </w:rPr>
      </w:pPr>
    </w:p>
    <w:p w:rsidR="000C274C" w:rsidRPr="000C274C" w:rsidRDefault="000C274C" w:rsidP="000C274C">
      <w:pPr>
        <w:pStyle w:val="a6"/>
        <w:numPr>
          <w:ilvl w:val="0"/>
          <w:numId w:val="3"/>
        </w:numPr>
        <w:spacing w:line="276" w:lineRule="auto"/>
        <w:ind w:left="0" w:firstLine="360"/>
        <w:rPr>
          <w:rFonts w:ascii="Times New Roman" w:hAnsi="Times New Roman"/>
          <w:sz w:val="28"/>
          <w:szCs w:val="28"/>
        </w:rPr>
      </w:pPr>
      <w:r w:rsidRPr="000C274C">
        <w:rPr>
          <w:rFonts w:ascii="Times New Roman" w:hAnsi="Times New Roman"/>
          <w:sz w:val="28"/>
          <w:szCs w:val="28"/>
        </w:rPr>
        <w:t>Назначить проведение общественных обсуждений по проекту планировки территории (проекту межевания) в границах зоны застройки многоэтажными жилыми домами (Ж-4), в границах улиц Буянова, Никитинской, Рабочей в Железнодорожном районе городского округа Самара (далее – Проект).</w:t>
      </w:r>
    </w:p>
    <w:p w:rsidR="000C274C" w:rsidRPr="000C274C" w:rsidRDefault="000C274C" w:rsidP="000C274C">
      <w:pPr>
        <w:pStyle w:val="a6"/>
        <w:numPr>
          <w:ilvl w:val="0"/>
          <w:numId w:val="3"/>
        </w:numPr>
        <w:spacing w:line="276" w:lineRule="auto"/>
        <w:ind w:left="0" w:firstLine="360"/>
        <w:rPr>
          <w:rFonts w:ascii="Times New Roman" w:hAnsi="Times New Roman"/>
          <w:sz w:val="28"/>
          <w:szCs w:val="28"/>
        </w:rPr>
      </w:pPr>
      <w:r w:rsidRPr="000C274C">
        <w:rPr>
          <w:rFonts w:ascii="Times New Roman" w:hAnsi="Times New Roman"/>
          <w:sz w:val="28"/>
          <w:szCs w:val="28"/>
        </w:rPr>
        <w:t>Провести общественные обсуждения по Проекту в период с 20 декабря 2018 года по 08 февраля 2019 года.</w:t>
      </w:r>
    </w:p>
    <w:p w:rsidR="000C274C" w:rsidRPr="000C274C" w:rsidRDefault="000C274C" w:rsidP="000C274C">
      <w:pPr>
        <w:pStyle w:val="a6"/>
        <w:numPr>
          <w:ilvl w:val="0"/>
          <w:numId w:val="3"/>
        </w:numPr>
        <w:spacing w:line="276" w:lineRule="auto"/>
        <w:ind w:left="0" w:firstLine="360"/>
        <w:rPr>
          <w:rFonts w:ascii="Times New Roman" w:hAnsi="Times New Roman"/>
          <w:sz w:val="28"/>
          <w:szCs w:val="28"/>
        </w:rPr>
      </w:pPr>
      <w:r w:rsidRPr="000C274C">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0C274C" w:rsidRPr="000C274C" w:rsidRDefault="000C274C" w:rsidP="000C274C">
      <w:pPr>
        <w:pStyle w:val="a6"/>
        <w:numPr>
          <w:ilvl w:val="0"/>
          <w:numId w:val="3"/>
        </w:numPr>
        <w:spacing w:line="276" w:lineRule="auto"/>
        <w:ind w:left="0" w:firstLine="360"/>
        <w:rPr>
          <w:rFonts w:ascii="Times New Roman" w:hAnsi="Times New Roman"/>
          <w:sz w:val="28"/>
          <w:szCs w:val="28"/>
        </w:rPr>
      </w:pPr>
      <w:r w:rsidRPr="000C274C">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0C274C" w:rsidRPr="000C274C" w:rsidRDefault="000C274C" w:rsidP="000C274C">
      <w:pPr>
        <w:pStyle w:val="a6"/>
        <w:numPr>
          <w:ilvl w:val="0"/>
          <w:numId w:val="3"/>
        </w:numPr>
        <w:spacing w:line="276" w:lineRule="auto"/>
        <w:ind w:left="0" w:firstLine="360"/>
        <w:rPr>
          <w:rFonts w:ascii="Times New Roman" w:hAnsi="Times New Roman"/>
          <w:sz w:val="28"/>
          <w:szCs w:val="28"/>
        </w:rPr>
      </w:pPr>
      <w:r w:rsidRPr="000C274C">
        <w:rPr>
          <w:rFonts w:ascii="Times New Roman" w:hAnsi="Times New Roman"/>
          <w:sz w:val="28"/>
          <w:szCs w:val="28"/>
        </w:rPr>
        <w:t>Участниками общественных обсуждений по Проекту являются граждане, постоянно проживающие в границах улиц Буянова, Никитинской, Рабочей в Железнодорожном районе городского округа Самара,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C274C" w:rsidRPr="000C274C" w:rsidRDefault="000C274C" w:rsidP="000C274C">
      <w:pPr>
        <w:pStyle w:val="a6"/>
        <w:numPr>
          <w:ilvl w:val="0"/>
          <w:numId w:val="3"/>
        </w:numPr>
        <w:spacing w:line="276" w:lineRule="auto"/>
        <w:ind w:left="0" w:firstLine="360"/>
        <w:rPr>
          <w:rFonts w:ascii="Times New Roman" w:hAnsi="Times New Roman"/>
          <w:sz w:val="28"/>
          <w:szCs w:val="28"/>
        </w:rPr>
      </w:pPr>
      <w:r w:rsidRPr="000C274C">
        <w:rPr>
          <w:rFonts w:ascii="Times New Roman" w:hAnsi="Times New Roman"/>
          <w:sz w:val="28"/>
          <w:szCs w:val="28"/>
        </w:rPr>
        <w:t>В целях ознакомления граждан, постоянно проживающих в границах улиц Буянова, Никитинской, Рабочей в Железнодорожном районе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0C274C" w:rsidRPr="000C274C" w:rsidRDefault="000C274C" w:rsidP="000C274C">
      <w:pPr>
        <w:spacing w:after="0"/>
        <w:jc w:val="both"/>
        <w:rPr>
          <w:rFonts w:ascii="Times New Roman" w:hAnsi="Times New Roman"/>
          <w:sz w:val="28"/>
          <w:szCs w:val="28"/>
        </w:rPr>
      </w:pPr>
      <w:r>
        <w:rPr>
          <w:rFonts w:ascii="Times New Roman" w:hAnsi="Times New Roman"/>
          <w:sz w:val="28"/>
          <w:szCs w:val="28"/>
        </w:rPr>
        <w:t xml:space="preserve">6.1 </w:t>
      </w:r>
      <w:r w:rsidRPr="000C274C">
        <w:rPr>
          <w:rFonts w:ascii="Times New Roman" w:hAnsi="Times New Roman"/>
          <w:sz w:val="28"/>
          <w:szCs w:val="28"/>
        </w:rPr>
        <w:t>официально опубликовать (обнародовать) настоящее Постановление путем размещения (опубликования) в периодическом печатном издании «Самарская Газета»;</w:t>
      </w:r>
    </w:p>
    <w:p w:rsidR="000C274C" w:rsidRPr="000C274C" w:rsidRDefault="000C274C" w:rsidP="000C274C">
      <w:pPr>
        <w:spacing w:after="0"/>
        <w:jc w:val="both"/>
        <w:rPr>
          <w:rFonts w:ascii="Times New Roman" w:hAnsi="Times New Roman"/>
          <w:sz w:val="28"/>
          <w:szCs w:val="28"/>
        </w:rPr>
      </w:pPr>
      <w:r>
        <w:rPr>
          <w:rFonts w:ascii="Times New Roman" w:hAnsi="Times New Roman"/>
          <w:sz w:val="28"/>
          <w:szCs w:val="28"/>
        </w:rPr>
        <w:t xml:space="preserve">6.2 </w:t>
      </w:r>
      <w:r w:rsidRPr="000C274C">
        <w:rPr>
          <w:rFonts w:ascii="Times New Roman" w:hAnsi="Times New Roman"/>
          <w:sz w:val="28"/>
          <w:szCs w:val="28"/>
        </w:rPr>
        <w:t>провести общественные обсуждения среди граждан, постоянно проживающих в границах улиц Буянова, Никитинской, Рабочей в Железнодорожном районе городского округа Самара,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0C274C" w:rsidRPr="000C274C" w:rsidRDefault="000C274C" w:rsidP="000C274C">
      <w:pPr>
        <w:spacing w:after="0"/>
        <w:jc w:val="both"/>
        <w:rPr>
          <w:rFonts w:ascii="Times New Roman" w:hAnsi="Times New Roman"/>
          <w:sz w:val="28"/>
          <w:szCs w:val="28"/>
        </w:rPr>
      </w:pPr>
      <w:r w:rsidRPr="000C274C">
        <w:rPr>
          <w:rFonts w:ascii="Times New Roman" w:hAnsi="Times New Roman"/>
          <w:sz w:val="28"/>
          <w:szCs w:val="28"/>
        </w:rPr>
        <w:lastRenderedPageBreak/>
        <w:t>- официального сайта Администрации Железнодорожного внутригородского района городского округа Самара www.zdsamara.ru;</w:t>
      </w:r>
    </w:p>
    <w:p w:rsidR="000C274C" w:rsidRPr="000C274C" w:rsidRDefault="000C274C" w:rsidP="000C274C">
      <w:pPr>
        <w:spacing w:after="0"/>
        <w:jc w:val="both"/>
        <w:rPr>
          <w:rFonts w:ascii="Times New Roman" w:hAnsi="Times New Roman"/>
          <w:sz w:val="28"/>
          <w:szCs w:val="28"/>
        </w:rPr>
      </w:pPr>
      <w:r w:rsidRPr="000C274C">
        <w:rPr>
          <w:rFonts w:ascii="Times New Roman" w:hAnsi="Times New Roman"/>
          <w:sz w:val="28"/>
          <w:szCs w:val="28"/>
        </w:rPr>
        <w:t>- письменной формы в адрес организатора общественных обсуждений по адресу: 443030, Самарская область, г. Самара, ул. Урицкого, д. 21;</w:t>
      </w:r>
    </w:p>
    <w:p w:rsidR="000C274C" w:rsidRPr="000C274C" w:rsidRDefault="000C274C" w:rsidP="000C274C">
      <w:pPr>
        <w:spacing w:after="0"/>
        <w:jc w:val="both"/>
        <w:rPr>
          <w:rFonts w:ascii="Times New Roman" w:hAnsi="Times New Roman"/>
          <w:sz w:val="28"/>
          <w:szCs w:val="28"/>
        </w:rPr>
      </w:pPr>
      <w:r w:rsidRPr="000C274C">
        <w:rPr>
          <w:rFonts w:ascii="Times New Roman" w:hAnsi="Times New Roman"/>
          <w:sz w:val="28"/>
          <w:szCs w:val="28"/>
        </w:rPr>
        <w:t>- записей в книге (журнале) посетителей экспозиции Проекта, поступивших от участников общественных обсуждений с 28 декабря 2018 год</w:t>
      </w:r>
      <w:r w:rsidR="00646D17">
        <w:rPr>
          <w:rFonts w:ascii="Times New Roman" w:hAnsi="Times New Roman"/>
          <w:sz w:val="28"/>
          <w:szCs w:val="28"/>
        </w:rPr>
        <w:t xml:space="preserve">а по 01 февраля 2019 года (включительно) </w:t>
      </w:r>
      <w:r w:rsidRPr="000C274C">
        <w:rPr>
          <w:rFonts w:ascii="Times New Roman" w:hAnsi="Times New Roman"/>
          <w:sz w:val="28"/>
          <w:szCs w:val="28"/>
        </w:rPr>
        <w:t>(пн - чт с 9:00 до 17:30, пт с 9:00 до 16:30 по адресу: 443030, Самарская область, г. Самара, ул. Урицкого, д. 21).</w:t>
      </w:r>
    </w:p>
    <w:p w:rsidR="000C274C" w:rsidRPr="000C274C" w:rsidRDefault="000C274C" w:rsidP="000C274C">
      <w:pPr>
        <w:spacing w:after="0"/>
        <w:jc w:val="both"/>
        <w:rPr>
          <w:rFonts w:ascii="Times New Roman" w:hAnsi="Times New Roman"/>
          <w:sz w:val="28"/>
          <w:szCs w:val="28"/>
        </w:rPr>
      </w:pPr>
      <w:r>
        <w:rPr>
          <w:rFonts w:ascii="Times New Roman" w:hAnsi="Times New Roman"/>
          <w:sz w:val="28"/>
          <w:szCs w:val="28"/>
        </w:rPr>
        <w:t xml:space="preserve">6.3 </w:t>
      </w:r>
      <w:r w:rsidRPr="000C274C">
        <w:rPr>
          <w:rFonts w:ascii="Times New Roman" w:hAnsi="Times New Roman"/>
          <w:sz w:val="28"/>
          <w:szCs w:val="28"/>
        </w:rPr>
        <w:t>обеспечить прием пре</w:t>
      </w:r>
      <w:r>
        <w:rPr>
          <w:rFonts w:ascii="Times New Roman" w:hAnsi="Times New Roman"/>
          <w:sz w:val="28"/>
          <w:szCs w:val="28"/>
        </w:rPr>
        <w:t>дложений и замечаний по Проекту;</w:t>
      </w:r>
    </w:p>
    <w:p w:rsidR="000C274C" w:rsidRPr="000C274C" w:rsidRDefault="000C274C" w:rsidP="000C274C">
      <w:pPr>
        <w:spacing w:after="0"/>
        <w:jc w:val="both"/>
        <w:rPr>
          <w:rFonts w:ascii="Times New Roman" w:hAnsi="Times New Roman"/>
          <w:sz w:val="28"/>
          <w:szCs w:val="28"/>
        </w:rPr>
      </w:pPr>
      <w:r>
        <w:rPr>
          <w:rFonts w:ascii="Times New Roman" w:hAnsi="Times New Roman"/>
          <w:sz w:val="28"/>
          <w:szCs w:val="28"/>
        </w:rPr>
        <w:t xml:space="preserve">6.4 </w:t>
      </w:r>
      <w:r w:rsidRPr="000C274C">
        <w:rPr>
          <w:rFonts w:ascii="Times New Roman" w:hAnsi="Times New Roman"/>
          <w:sz w:val="28"/>
          <w:szCs w:val="28"/>
        </w:rPr>
        <w:t>обеспечить рассмотрение замечаний и предложений по Проекту, поступивших от участников общественных обсуждений, и подготовку рекомендаций по ним в соответствии с Решением Совета депутатов Железнодорожного внутригородского района городско</w:t>
      </w:r>
      <w:r>
        <w:rPr>
          <w:rFonts w:ascii="Times New Roman" w:hAnsi="Times New Roman"/>
          <w:sz w:val="28"/>
          <w:szCs w:val="28"/>
        </w:rPr>
        <w:t xml:space="preserve">го округа Самара от 14.08.2018 </w:t>
      </w:r>
      <w:r w:rsidR="00646D17">
        <w:rPr>
          <w:rFonts w:ascii="Times New Roman" w:hAnsi="Times New Roman"/>
          <w:sz w:val="28"/>
          <w:szCs w:val="28"/>
        </w:rPr>
        <w:t xml:space="preserve">№ 147 </w:t>
      </w:r>
      <w:r w:rsidRPr="000C274C">
        <w:rPr>
          <w:rFonts w:ascii="Times New Roman" w:hAnsi="Times New Roman"/>
          <w:sz w:val="28"/>
          <w:szCs w:val="28"/>
        </w:rPr>
        <w:t>«Об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w:t>
      </w:r>
    </w:p>
    <w:p w:rsidR="000C274C" w:rsidRPr="000C274C" w:rsidRDefault="00646D17" w:rsidP="000C274C">
      <w:pPr>
        <w:spacing w:after="0"/>
        <w:jc w:val="both"/>
        <w:rPr>
          <w:rFonts w:ascii="Times New Roman" w:hAnsi="Times New Roman"/>
          <w:sz w:val="28"/>
          <w:szCs w:val="28"/>
        </w:rPr>
      </w:pPr>
      <w:r>
        <w:rPr>
          <w:rFonts w:ascii="Times New Roman" w:hAnsi="Times New Roman"/>
          <w:sz w:val="28"/>
          <w:szCs w:val="28"/>
        </w:rPr>
        <w:t xml:space="preserve">6.5 </w:t>
      </w:r>
      <w:r w:rsidR="000C274C" w:rsidRPr="000C274C">
        <w:rPr>
          <w:rFonts w:ascii="Times New Roman" w:hAnsi="Times New Roman"/>
          <w:sz w:val="28"/>
          <w:szCs w:val="28"/>
        </w:rPr>
        <w:t>зафиксировать проведение общественных обсуждений по Проекту и их результаты в протоколе общественных обсуждений и заключении о результатах общественных обсуждений;</w:t>
      </w:r>
    </w:p>
    <w:p w:rsidR="000C274C" w:rsidRPr="000C274C" w:rsidRDefault="00646D17" w:rsidP="000C274C">
      <w:pPr>
        <w:spacing w:after="0"/>
        <w:jc w:val="both"/>
        <w:rPr>
          <w:rFonts w:ascii="Times New Roman" w:hAnsi="Times New Roman"/>
          <w:sz w:val="28"/>
          <w:szCs w:val="28"/>
        </w:rPr>
      </w:pPr>
      <w:r>
        <w:rPr>
          <w:rFonts w:ascii="Times New Roman" w:hAnsi="Times New Roman"/>
          <w:sz w:val="28"/>
          <w:szCs w:val="28"/>
        </w:rPr>
        <w:t xml:space="preserve">6.6 </w:t>
      </w:r>
      <w:r w:rsidR="000C274C" w:rsidRPr="000C274C">
        <w:rPr>
          <w:rFonts w:ascii="Times New Roman" w:hAnsi="Times New Roman"/>
          <w:sz w:val="28"/>
          <w:szCs w:val="28"/>
        </w:rPr>
        <w:t>официально опубликовать (обнародовать) заключение о результатах общественных обсуждений путем размещения (опубликования) в периодическом печатном издании «Самарская Газета»;</w:t>
      </w:r>
    </w:p>
    <w:p w:rsidR="000C274C" w:rsidRPr="000C274C" w:rsidRDefault="00646D17" w:rsidP="000C274C">
      <w:pPr>
        <w:spacing w:after="0"/>
        <w:jc w:val="both"/>
        <w:rPr>
          <w:rFonts w:ascii="Times New Roman" w:hAnsi="Times New Roman"/>
          <w:sz w:val="28"/>
          <w:szCs w:val="28"/>
        </w:rPr>
      </w:pPr>
      <w:r>
        <w:rPr>
          <w:rFonts w:ascii="Times New Roman" w:hAnsi="Times New Roman"/>
          <w:sz w:val="28"/>
          <w:szCs w:val="28"/>
        </w:rPr>
        <w:t xml:space="preserve">6.7 </w:t>
      </w:r>
      <w:r w:rsidR="000C274C" w:rsidRPr="000C274C">
        <w:rPr>
          <w:rFonts w:ascii="Times New Roman" w:hAnsi="Times New Roman"/>
          <w:sz w:val="28"/>
          <w:szCs w:val="28"/>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0C274C" w:rsidRPr="000C274C" w:rsidRDefault="00646D17" w:rsidP="000C274C">
      <w:pPr>
        <w:spacing w:after="0"/>
        <w:jc w:val="both"/>
        <w:rPr>
          <w:rFonts w:ascii="Times New Roman" w:hAnsi="Times New Roman"/>
          <w:sz w:val="28"/>
          <w:szCs w:val="28"/>
        </w:rPr>
      </w:pPr>
      <w:r>
        <w:rPr>
          <w:rFonts w:ascii="Times New Roman" w:hAnsi="Times New Roman"/>
          <w:sz w:val="28"/>
          <w:szCs w:val="28"/>
        </w:rPr>
        <w:t xml:space="preserve">7. </w:t>
      </w:r>
      <w:r w:rsidR="000C274C" w:rsidRPr="000C274C">
        <w:rPr>
          <w:rFonts w:ascii="Times New Roman" w:hAnsi="Times New Roman"/>
          <w:sz w:val="28"/>
          <w:szCs w:val="28"/>
        </w:rPr>
        <w:t>Настоящее Постановление вступает в силу со дня его официального опубликования.</w:t>
      </w:r>
    </w:p>
    <w:p w:rsidR="003C0F59" w:rsidRPr="00B072E7" w:rsidRDefault="003C0F59" w:rsidP="00A13D3C">
      <w:pPr>
        <w:spacing w:after="0"/>
        <w:jc w:val="both"/>
        <w:rPr>
          <w:rFonts w:ascii="Times New Roman" w:hAnsi="Times New Roman"/>
          <w:sz w:val="28"/>
          <w:szCs w:val="28"/>
        </w:rPr>
      </w:pPr>
    </w:p>
    <w:p w:rsidR="00A13D3C" w:rsidRPr="00B072E7" w:rsidRDefault="00A13D3C" w:rsidP="00A13D3C">
      <w:pPr>
        <w:spacing w:after="0"/>
        <w:jc w:val="both"/>
        <w:rPr>
          <w:rFonts w:ascii="Times New Roman" w:hAnsi="Times New Roman"/>
          <w:sz w:val="28"/>
          <w:szCs w:val="28"/>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8"/>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5D5" w:rsidRDefault="003435D5" w:rsidP="00592116">
      <w:pPr>
        <w:spacing w:after="0" w:line="240" w:lineRule="auto"/>
      </w:pPr>
      <w:r>
        <w:separator/>
      </w:r>
    </w:p>
  </w:endnote>
  <w:endnote w:type="continuationSeparator" w:id="0">
    <w:p w:rsidR="003435D5" w:rsidRDefault="003435D5"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5D5" w:rsidRDefault="003435D5" w:rsidP="00592116">
      <w:pPr>
        <w:spacing w:after="0" w:line="240" w:lineRule="auto"/>
      </w:pPr>
      <w:r>
        <w:separator/>
      </w:r>
    </w:p>
  </w:footnote>
  <w:footnote w:type="continuationSeparator" w:id="0">
    <w:p w:rsidR="003435D5" w:rsidRDefault="003435D5"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B63961">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19001F"/>
    <w:lvl w:ilvl="0">
      <w:start w:val="1"/>
      <w:numFmt w:val="decimal"/>
      <w:lvlText w:val="%1."/>
      <w:lvlJc w:val="left"/>
      <w:pPr>
        <w:ind w:left="360" w:hanging="360"/>
      </w:pPr>
      <w:rPr>
        <w:b w:val="0"/>
        <w:bCs w:val="0"/>
        <w:i w:val="0"/>
        <w:iCs w:val="0"/>
        <w:smallCaps w:val="0"/>
        <w:strike w:val="0"/>
        <w:color w:val="28292B"/>
        <w:spacing w:val="0"/>
        <w:w w:val="100"/>
        <w:position w:val="0"/>
        <w:sz w:val="25"/>
        <w:szCs w:val="25"/>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C274C"/>
    <w:rsid w:val="000C4A34"/>
    <w:rsid w:val="000C6B64"/>
    <w:rsid w:val="000E7EEE"/>
    <w:rsid w:val="0014291E"/>
    <w:rsid w:val="001533A7"/>
    <w:rsid w:val="0017450C"/>
    <w:rsid w:val="00177A1F"/>
    <w:rsid w:val="001813BB"/>
    <w:rsid w:val="001D7270"/>
    <w:rsid w:val="001F1AC1"/>
    <w:rsid w:val="00240CAB"/>
    <w:rsid w:val="00241874"/>
    <w:rsid w:val="00241F62"/>
    <w:rsid w:val="0026675E"/>
    <w:rsid w:val="0028306B"/>
    <w:rsid w:val="00310F18"/>
    <w:rsid w:val="00316CEC"/>
    <w:rsid w:val="00327405"/>
    <w:rsid w:val="003435D5"/>
    <w:rsid w:val="003440E7"/>
    <w:rsid w:val="00387FF1"/>
    <w:rsid w:val="00393A52"/>
    <w:rsid w:val="00393B4A"/>
    <w:rsid w:val="003C0F59"/>
    <w:rsid w:val="003E3AA2"/>
    <w:rsid w:val="003E4827"/>
    <w:rsid w:val="003E5C42"/>
    <w:rsid w:val="003E60F8"/>
    <w:rsid w:val="00427E4E"/>
    <w:rsid w:val="004A28F4"/>
    <w:rsid w:val="004B608B"/>
    <w:rsid w:val="004C2450"/>
    <w:rsid w:val="004F7543"/>
    <w:rsid w:val="00592116"/>
    <w:rsid w:val="00613E65"/>
    <w:rsid w:val="006376FA"/>
    <w:rsid w:val="00646D17"/>
    <w:rsid w:val="00653935"/>
    <w:rsid w:val="00682B9F"/>
    <w:rsid w:val="00693238"/>
    <w:rsid w:val="006D7FB4"/>
    <w:rsid w:val="00713D8F"/>
    <w:rsid w:val="00715062"/>
    <w:rsid w:val="007826C6"/>
    <w:rsid w:val="007E03A7"/>
    <w:rsid w:val="00821442"/>
    <w:rsid w:val="00821D5C"/>
    <w:rsid w:val="00826956"/>
    <w:rsid w:val="0085221F"/>
    <w:rsid w:val="008634F8"/>
    <w:rsid w:val="00880C6A"/>
    <w:rsid w:val="00881739"/>
    <w:rsid w:val="0088178E"/>
    <w:rsid w:val="008B5ABE"/>
    <w:rsid w:val="008D7AE4"/>
    <w:rsid w:val="008E6CDD"/>
    <w:rsid w:val="009018FD"/>
    <w:rsid w:val="009030C3"/>
    <w:rsid w:val="0097426C"/>
    <w:rsid w:val="00974D8B"/>
    <w:rsid w:val="00983CF0"/>
    <w:rsid w:val="009C2A7F"/>
    <w:rsid w:val="009D7CBD"/>
    <w:rsid w:val="009F3268"/>
    <w:rsid w:val="009F618E"/>
    <w:rsid w:val="00A12F68"/>
    <w:rsid w:val="00A13D3C"/>
    <w:rsid w:val="00A17624"/>
    <w:rsid w:val="00A51629"/>
    <w:rsid w:val="00A61542"/>
    <w:rsid w:val="00A7494F"/>
    <w:rsid w:val="00A845D6"/>
    <w:rsid w:val="00A8762E"/>
    <w:rsid w:val="00A937F6"/>
    <w:rsid w:val="00AD40EF"/>
    <w:rsid w:val="00B03496"/>
    <w:rsid w:val="00B072E7"/>
    <w:rsid w:val="00B6225F"/>
    <w:rsid w:val="00B63961"/>
    <w:rsid w:val="00B7446E"/>
    <w:rsid w:val="00B74892"/>
    <w:rsid w:val="00B923E7"/>
    <w:rsid w:val="00B96752"/>
    <w:rsid w:val="00BB3C67"/>
    <w:rsid w:val="00BC2B95"/>
    <w:rsid w:val="00BC6EF8"/>
    <w:rsid w:val="00BF2FB9"/>
    <w:rsid w:val="00C73361"/>
    <w:rsid w:val="00C77952"/>
    <w:rsid w:val="00CB7CF1"/>
    <w:rsid w:val="00CF7992"/>
    <w:rsid w:val="00D4071E"/>
    <w:rsid w:val="00D65835"/>
    <w:rsid w:val="00D75787"/>
    <w:rsid w:val="00D77228"/>
    <w:rsid w:val="00D945F4"/>
    <w:rsid w:val="00D978AF"/>
    <w:rsid w:val="00DC7399"/>
    <w:rsid w:val="00DD2276"/>
    <w:rsid w:val="00DE5F40"/>
    <w:rsid w:val="00E36A2D"/>
    <w:rsid w:val="00E52A58"/>
    <w:rsid w:val="00E76A86"/>
    <w:rsid w:val="00E876A6"/>
    <w:rsid w:val="00E9269D"/>
    <w:rsid w:val="00E94CD1"/>
    <w:rsid w:val="00E95942"/>
    <w:rsid w:val="00EA4178"/>
    <w:rsid w:val="00EF3E99"/>
    <w:rsid w:val="00F570FA"/>
    <w:rsid w:val="00F87086"/>
    <w:rsid w:val="00F93BFA"/>
    <w:rsid w:val="00FB7538"/>
    <w:rsid w:val="00FB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8D41D-99C7-432F-9249-9C2759A5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20</cp:revision>
  <cp:lastPrinted>2018-12-20T10:27:00Z</cp:lastPrinted>
  <dcterms:created xsi:type="dcterms:W3CDTF">2017-09-26T11:58:00Z</dcterms:created>
  <dcterms:modified xsi:type="dcterms:W3CDTF">2018-12-20T10:59:00Z</dcterms:modified>
</cp:coreProperties>
</file>